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430" w:rsidRDefault="00D00AFF">
      <w:bookmarkStart w:id="0" w:name="_GoBack"/>
      <w:bookmarkEnd w:id="0"/>
      <w:r>
        <w:t>Diversity Meeting</w:t>
      </w:r>
    </w:p>
    <w:p w:rsidR="00D00AFF" w:rsidRDefault="00D00AFF">
      <w:r>
        <w:t>July 30, 2019</w:t>
      </w:r>
    </w:p>
    <w:p w:rsidR="00D00AFF" w:rsidRDefault="00D00AFF">
      <w:r>
        <w:t>Attendees: Nashay Ber</w:t>
      </w:r>
      <w:r w:rsidR="00C13DFF">
        <w:t>cier, Barb Strikes the Enemy, R</w:t>
      </w:r>
      <w:r>
        <w:t xml:space="preserve">oyce Irwin, </w:t>
      </w:r>
      <w:proofErr w:type="gramStart"/>
      <w:r>
        <w:t>Melvin</w:t>
      </w:r>
      <w:proofErr w:type="gramEnd"/>
      <w:r>
        <w:t xml:space="preserve"> Miner</w:t>
      </w:r>
    </w:p>
    <w:p w:rsidR="00D00AFF" w:rsidRDefault="00D00AFF">
      <w:r>
        <w:t>Call to order at 3:05</w:t>
      </w:r>
    </w:p>
    <w:p w:rsidR="00D00AFF" w:rsidRDefault="00D00AFF">
      <w:r>
        <w:t xml:space="preserve">Approval of Meeting </w:t>
      </w:r>
      <w:r w:rsidR="0011175B">
        <w:t>Minutes-Motion by Barb, Royce 2</w:t>
      </w:r>
      <w:r w:rsidR="0011175B" w:rsidRPr="0011175B">
        <w:rPr>
          <w:vertAlign w:val="superscript"/>
        </w:rPr>
        <w:t>nd</w:t>
      </w:r>
      <w:r w:rsidR="0011175B">
        <w:t>, carried</w:t>
      </w:r>
    </w:p>
    <w:p w:rsidR="00D00AFF" w:rsidRDefault="00D00AFF">
      <w:r>
        <w:t>Approval of Agenda</w:t>
      </w:r>
      <w:r w:rsidR="0011175B">
        <w:t>-Motion by Nashay, Royce 2</w:t>
      </w:r>
      <w:r w:rsidR="0011175B" w:rsidRPr="0011175B">
        <w:rPr>
          <w:vertAlign w:val="superscript"/>
        </w:rPr>
        <w:t>nd</w:t>
      </w:r>
      <w:r w:rsidR="0011175B">
        <w:t>, carried</w:t>
      </w:r>
    </w:p>
    <w:p w:rsidR="00D00AFF" w:rsidRDefault="0011175B" w:rsidP="0011175B">
      <w:pPr>
        <w:pStyle w:val="ListParagraph"/>
        <w:numPr>
          <w:ilvl w:val="0"/>
          <w:numId w:val="1"/>
        </w:numPr>
      </w:pPr>
      <w:r>
        <w:t>Unfinished</w:t>
      </w:r>
      <w:r w:rsidR="00D00AFF">
        <w:t xml:space="preserve"> Business</w:t>
      </w:r>
    </w:p>
    <w:p w:rsidR="0011175B" w:rsidRDefault="0011175B" w:rsidP="0011175B">
      <w:pPr>
        <w:pStyle w:val="ListParagraph"/>
        <w:numPr>
          <w:ilvl w:val="1"/>
          <w:numId w:val="1"/>
        </w:numPr>
      </w:pPr>
      <w:r>
        <w:t>Subcommittee meetings- Tomorrow</w:t>
      </w:r>
      <w:r w:rsidR="00C13DFF">
        <w:t>, July 31 P</w:t>
      </w:r>
      <w:r>
        <w:t>owwow committee at 3 p.m. at Administration</w:t>
      </w:r>
      <w:r w:rsidR="00C13DFF">
        <w:t xml:space="preserve"> building</w:t>
      </w:r>
      <w:r>
        <w:t>, Thursday, August 1</w:t>
      </w:r>
      <w:r w:rsidRPr="0011175B">
        <w:rPr>
          <w:vertAlign w:val="superscript"/>
        </w:rPr>
        <w:t>st</w:t>
      </w:r>
      <w:r w:rsidR="00C13DFF">
        <w:t xml:space="preserve"> Summit at 9:30 a.m. at Wellness center, S</w:t>
      </w:r>
      <w:r>
        <w:t xml:space="preserve">oftball </w:t>
      </w:r>
      <w:r w:rsidR="00C13DFF">
        <w:t xml:space="preserve">Today </w:t>
      </w:r>
      <w:r>
        <w:t>at 3 p.m. at HR conference room, August 7</w:t>
      </w:r>
      <w:r w:rsidRPr="0011175B">
        <w:rPr>
          <w:vertAlign w:val="superscript"/>
        </w:rPr>
        <w:t>th</w:t>
      </w:r>
      <w:r>
        <w:t xml:space="preserve"> Golf at small Cafeteria Room at noon. 50</w:t>
      </w:r>
      <w:r w:rsidRPr="0011175B">
        <w:rPr>
          <w:vertAlign w:val="superscript"/>
        </w:rPr>
        <w:t>th</w:t>
      </w:r>
      <w:r>
        <w:t xml:space="preserve"> Anniversary Committee – tomorrow at 9</w:t>
      </w:r>
      <w:r w:rsidR="00C13DFF">
        <w:t>:</w:t>
      </w:r>
      <w:r>
        <w:t>00 a.m. at Administration They all received the questionnaire. Melvin requested they hand out to each person to fill out and we hope we have a rep from Diversity Committee sitting at the meeting. Royce will</w:t>
      </w:r>
      <w:r w:rsidR="00C13DFF">
        <w:t xml:space="preserve"> go to Golf. Melvin will go to P</w:t>
      </w:r>
      <w:r>
        <w:t>owwow and 50</w:t>
      </w:r>
      <w:r w:rsidRPr="0011175B">
        <w:rPr>
          <w:vertAlign w:val="superscript"/>
        </w:rPr>
        <w:t>th</w:t>
      </w:r>
      <w:r>
        <w:t xml:space="preserve"> anniversary. Nashay will go to Softball and Summit. Barb is unable to do any of them.</w:t>
      </w:r>
    </w:p>
    <w:p w:rsidR="0011175B" w:rsidRDefault="0011175B" w:rsidP="0011175B">
      <w:pPr>
        <w:pStyle w:val="ListParagraph"/>
        <w:numPr>
          <w:ilvl w:val="1"/>
          <w:numId w:val="1"/>
        </w:numPr>
      </w:pPr>
      <w:r>
        <w:t>Subcommittee minutes/</w:t>
      </w:r>
      <w:r w:rsidR="0063127A">
        <w:t>agenda</w:t>
      </w:r>
      <w:r>
        <w:t>- Melvin email</w:t>
      </w:r>
      <w:r w:rsidR="00C13DFF">
        <w:t>ed</w:t>
      </w:r>
      <w:r>
        <w:t xml:space="preserve"> to all committees. Mandy said she has been uploading on the share </w:t>
      </w:r>
      <w:r w:rsidR="00306203">
        <w:t>drive</w:t>
      </w:r>
      <w:r>
        <w:t>. Minutes should go back once a month to November until now along with the Agendas. Melvin has not heard back from powwow</w:t>
      </w:r>
      <w:r w:rsidR="00C13DFF">
        <w:t xml:space="preserve"> and 50</w:t>
      </w:r>
      <w:r w:rsidR="00C13DFF" w:rsidRPr="00C13DFF">
        <w:rPr>
          <w:vertAlign w:val="superscript"/>
        </w:rPr>
        <w:t>th</w:t>
      </w:r>
      <w:r w:rsidR="00C13DFF">
        <w:t xml:space="preserve"> anniversary</w:t>
      </w:r>
      <w:r>
        <w:t>. Golf has not been uploading, they did contact IT for an individual folder for the share drive.</w:t>
      </w:r>
      <w:r w:rsidR="00306203">
        <w:t xml:space="preserve"> IE portal being used for the diversity committee – Melvin will continue to upload all of them. Melvin will check on all committees uploads of minutes and agenda on share drive. He will send out reminders to those that haven’t.</w:t>
      </w:r>
    </w:p>
    <w:p w:rsidR="00306203" w:rsidRDefault="00306203" w:rsidP="0011175B">
      <w:pPr>
        <w:pStyle w:val="ListParagraph"/>
        <w:numPr>
          <w:ilvl w:val="1"/>
          <w:numId w:val="1"/>
        </w:numPr>
      </w:pPr>
      <w:r>
        <w:t>Run/Walk – Delano – September 25</w:t>
      </w:r>
      <w:r w:rsidRPr="00306203">
        <w:rPr>
          <w:vertAlign w:val="superscript"/>
        </w:rPr>
        <w:t>th</w:t>
      </w:r>
      <w:r>
        <w:t xml:space="preserve"> @ 3 p.m. Sobriety Run/Walk</w:t>
      </w:r>
      <w:r w:rsidR="00C13DFF">
        <w:t xml:space="preserve"> – September is sobriety month l</w:t>
      </w:r>
      <w:r>
        <w:t>ooking at T-shirts, speaker, drum and meal. Royce will do T-shirts and speaker. Bar</w:t>
      </w:r>
      <w:r w:rsidR="00C13DFF">
        <w:t>b</w:t>
      </w:r>
      <w:r>
        <w:t xml:space="preserve"> will do the drum and meal. FACE is collaborating with CHC to involve FACE families. The families like to get involve with UTTC. This would be open to everyone. Walk around one loop on campus, speaker will be at the powwow grounds. If needed, we can move to the gym. Open for a discussion for anyone on their sobriety. FACE can look into a specific meal. Possibly outside weather permitted.</w:t>
      </w:r>
    </w:p>
    <w:p w:rsidR="00306203" w:rsidRDefault="00306203" w:rsidP="00306203">
      <w:pPr>
        <w:pStyle w:val="ListParagraph"/>
        <w:numPr>
          <w:ilvl w:val="0"/>
          <w:numId w:val="1"/>
        </w:numPr>
      </w:pPr>
      <w:r>
        <w:t xml:space="preserve">New Business </w:t>
      </w:r>
    </w:p>
    <w:p w:rsidR="00306203" w:rsidRDefault="00306203" w:rsidP="00306203">
      <w:pPr>
        <w:pStyle w:val="ListParagraph"/>
        <w:numPr>
          <w:ilvl w:val="1"/>
          <w:numId w:val="1"/>
        </w:numPr>
      </w:pPr>
      <w:r>
        <w:t xml:space="preserve">Projects/Discussion </w:t>
      </w:r>
      <w:r w:rsidR="0063127A">
        <w:t>–</w:t>
      </w:r>
      <w:r>
        <w:t xml:space="preserve"> </w:t>
      </w:r>
      <w:r w:rsidR="0063127A">
        <w:t>Next professional development is the first week of January</w:t>
      </w:r>
      <w:r w:rsidR="00C13DFF">
        <w:t xml:space="preserve"> 2020</w:t>
      </w:r>
      <w:r w:rsidR="0063127A">
        <w:t xml:space="preserve"> for the </w:t>
      </w:r>
      <w:proofErr w:type="gramStart"/>
      <w:r w:rsidR="0063127A">
        <w:t>Spring</w:t>
      </w:r>
      <w:proofErr w:type="gramEnd"/>
      <w:r w:rsidR="0063127A">
        <w:t xml:space="preserve"> semester for </w:t>
      </w:r>
      <w:r w:rsidR="00C13DFF">
        <w:t xml:space="preserve">a </w:t>
      </w:r>
      <w:r w:rsidR="0063127A">
        <w:t>possible speaker. Main mission is to make sure the subcommittees are practicing and following diversity in their meetings and events. Softball came in and talked about the committee and their practice for diversity. That is one project. Royce – suggestion on the money for diversity. Having a meal for all sub-committees’ members. We can do something cultural, not just specifically Native Amer</w:t>
      </w:r>
      <w:r w:rsidR="00C13DFF">
        <w:t>ican could be Norwegian...etc., s</w:t>
      </w:r>
      <w:r w:rsidR="0063127A">
        <w:t>ince they work hard being on the committee.  Melvin-sounds like a good idea to show appreciation. Add this for an event and have them come to our meeting – Motion for discussion for a meal in September – Royce motion, Barb 2</w:t>
      </w:r>
      <w:r w:rsidR="0063127A" w:rsidRPr="0063127A">
        <w:rPr>
          <w:vertAlign w:val="superscript"/>
        </w:rPr>
        <w:t>nd</w:t>
      </w:r>
      <w:r w:rsidR="0063127A">
        <w:t>.</w:t>
      </w:r>
    </w:p>
    <w:p w:rsidR="0063127A" w:rsidRDefault="0063127A" w:rsidP="00306203">
      <w:pPr>
        <w:pStyle w:val="ListParagraph"/>
        <w:numPr>
          <w:ilvl w:val="1"/>
          <w:numId w:val="1"/>
        </w:numPr>
      </w:pPr>
      <w:r>
        <w:t xml:space="preserve">TJES </w:t>
      </w:r>
      <w:r w:rsidR="009E4513">
        <w:t>/FACE</w:t>
      </w:r>
      <w:r>
        <w:t>– sub-</w:t>
      </w:r>
      <w:r w:rsidR="009E4513">
        <w:t>committees</w:t>
      </w:r>
      <w:r>
        <w:t xml:space="preserve">. Who </w:t>
      </w:r>
      <w:r w:rsidR="009E4513">
        <w:t>oversee</w:t>
      </w:r>
      <w:r>
        <w:t xml:space="preserve"> them? Diversity doesn’t oversee them. </w:t>
      </w:r>
      <w:r w:rsidR="009E4513">
        <w:t xml:space="preserve">They involve a lot of college students in the committees. Jessie Fischer/Jolene DeCoteau would be a good start to find out. Possibly get them involved with UTTC committees as a whole. Luann Poitra is college relations and she schedules all events to post on My.UTTC. She can relay any events scheduled </w:t>
      </w:r>
      <w:r w:rsidR="00C13DFF">
        <w:t xml:space="preserve">and </w:t>
      </w:r>
      <w:r w:rsidR="009E4513">
        <w:t xml:space="preserve">booked. FACE did get the two (2) teepees to learn the culture meaning/set. Tim would still be a great idea to have him come and present at UTTC. He demonstrates on how </w:t>
      </w:r>
      <w:r w:rsidR="009E4513">
        <w:lastRenderedPageBreak/>
        <w:t xml:space="preserve">to set up a teepee and </w:t>
      </w:r>
      <w:r w:rsidR="00C13DFF">
        <w:t>how it coincides with the start</w:t>
      </w:r>
      <w:r w:rsidR="009E4513">
        <w:t>. He does share stories of the stars and the teepee. Royce-Daren Morsette, Cultural</w:t>
      </w:r>
      <w:r w:rsidR="00026465">
        <w:t>/Tribal</w:t>
      </w:r>
      <w:r w:rsidR="009E4513">
        <w:t xml:space="preserve"> Tourism for MHA. He takes cares of the earth lodges and teepees. He may possibly be a good speaker.</w:t>
      </w:r>
    </w:p>
    <w:p w:rsidR="00026465" w:rsidRDefault="00026465" w:rsidP="00306203">
      <w:pPr>
        <w:pStyle w:val="ListParagraph"/>
        <w:numPr>
          <w:ilvl w:val="1"/>
          <w:numId w:val="1"/>
        </w:numPr>
      </w:pPr>
      <w:r>
        <w:t>New Song – Games and food. Need a place to hold and they want the community to get involved with UTTC. They need approval to go forth as well. Barb- this would be good for families too.</w:t>
      </w:r>
    </w:p>
    <w:p w:rsidR="00DB562F" w:rsidRDefault="00026465" w:rsidP="00DB562F">
      <w:pPr>
        <w:pStyle w:val="ListParagraph"/>
        <w:numPr>
          <w:ilvl w:val="1"/>
          <w:numId w:val="1"/>
        </w:numPr>
      </w:pPr>
      <w:r>
        <w:t>Cultural Day/night for students to represent their own ethnicity. They can bring their own ethnic food. The cultural committee did have a discussion before on this and have it more of a meet and greet. Diversity committee could reach out to students. Barb- it could be from the community people that we know and expose them to the students. November is the Native American month – this would be a good time. Commissioner committee just started a diversity/cultural committee under them. They could be a good resource and partner. Alicia Hegland-Thorpe 701-240-6743</w:t>
      </w:r>
      <w:r w:rsidR="00DB562F">
        <w:t xml:space="preserve"> One big event. FACE will help with these events. We are always out in the community. </w:t>
      </w:r>
    </w:p>
    <w:p w:rsidR="00DB562F" w:rsidRDefault="00DB562F" w:rsidP="00DB562F">
      <w:pPr>
        <w:pStyle w:val="ListParagraph"/>
        <w:numPr>
          <w:ilvl w:val="1"/>
          <w:numId w:val="1"/>
        </w:numPr>
      </w:pPr>
      <w:r>
        <w:t>Next meeting will have a full committee. Faculty will be back from summer break.</w:t>
      </w:r>
    </w:p>
    <w:p w:rsidR="00DB562F" w:rsidRDefault="00DB562F" w:rsidP="00DB562F">
      <w:r>
        <w:t>Adjourn- Royce motion, Barb 2</w:t>
      </w:r>
      <w:r w:rsidRPr="00DB562F">
        <w:rPr>
          <w:vertAlign w:val="superscript"/>
        </w:rPr>
        <w:t>nd</w:t>
      </w:r>
      <w:r>
        <w:t>, carried</w:t>
      </w:r>
    </w:p>
    <w:p w:rsidR="00DB562F" w:rsidRDefault="00DB562F" w:rsidP="00DB562F">
      <w:r>
        <w:t>Next meeting will be on Thursday, August 29, 2019 at the Administration Conference Room at 3:00 p.m.</w:t>
      </w:r>
    </w:p>
    <w:sectPr w:rsidR="00DB5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84041"/>
    <w:multiLevelType w:val="hybridMultilevel"/>
    <w:tmpl w:val="8C726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FF"/>
    <w:rsid w:val="00026465"/>
    <w:rsid w:val="0011175B"/>
    <w:rsid w:val="00306203"/>
    <w:rsid w:val="00583319"/>
    <w:rsid w:val="0063127A"/>
    <w:rsid w:val="0079168E"/>
    <w:rsid w:val="009E4513"/>
    <w:rsid w:val="00A930B7"/>
    <w:rsid w:val="00C13DFF"/>
    <w:rsid w:val="00D00AFF"/>
    <w:rsid w:val="00DB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CBC54-7645-409F-8AF1-2E8671D0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air xmlns="907e92b5-af99-4848-a8d6-bbd627fa56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85CBB7CFB3048A41C7456B60FC259" ma:contentTypeVersion="2" ma:contentTypeDescription="Create a new document." ma:contentTypeScope="" ma:versionID="86870d4bb790fe5b4762653e06d9e5bb">
  <xsd:schema xmlns:xsd="http://www.w3.org/2001/XMLSchema" xmlns:xs="http://www.w3.org/2001/XMLSchema" xmlns:p="http://schemas.microsoft.com/office/2006/metadata/properties" xmlns:ns2="907e92b5-af99-4848-a8d6-bbd627fa56f9" targetNamespace="http://schemas.microsoft.com/office/2006/metadata/properties" ma:root="true" ma:fieldsID="d7c248a503f1ddb5f5d15f3a7c212506" ns2:_="">
    <xsd:import namespace="907e92b5-af99-4848-a8d6-bbd627fa56f9"/>
    <xsd:element name="properties">
      <xsd:complexType>
        <xsd:sequence>
          <xsd:element name="documentManagement">
            <xsd:complexType>
              <xsd:all>
                <xsd:element ref="ns2:Cha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e92b5-af99-4848-a8d6-bbd627fa56f9" elementFormDefault="qualified">
    <xsd:import namespace="http://schemas.microsoft.com/office/2006/documentManagement/types"/>
    <xsd:import namespace="http://schemas.microsoft.com/office/infopath/2007/PartnerControls"/>
    <xsd:element name="Chair" ma:index="8" nillable="true" ma:displayName="Chair" ma:list="{a561146c-432f-48e6-8e88-f66278f14f2a}" ma:internalName="Chai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18230-D1F9-4107-B6D6-151E722C7913}"/>
</file>

<file path=customXml/itemProps2.xml><?xml version="1.0" encoding="utf-8"?>
<ds:datastoreItem xmlns:ds="http://schemas.openxmlformats.org/officeDocument/2006/customXml" ds:itemID="{7F8A1911-31F5-4CFF-BB47-E8754733C433}"/>
</file>

<file path=customXml/itemProps3.xml><?xml version="1.0" encoding="utf-8"?>
<ds:datastoreItem xmlns:ds="http://schemas.openxmlformats.org/officeDocument/2006/customXml" ds:itemID="{A75E8755-F829-4F38-BAE7-1154835FC384}"/>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Nashay Bercier</dc:creator>
  <cp:keywords/>
  <dc:description/>
  <cp:lastModifiedBy>Melvin Miner</cp:lastModifiedBy>
  <cp:revision>2</cp:revision>
  <dcterms:created xsi:type="dcterms:W3CDTF">2019-10-09T16:53:00Z</dcterms:created>
  <dcterms:modified xsi:type="dcterms:W3CDTF">2019-10-09T16:53:00Z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0x01010058585CBB7CFB3048A41C7456B60FC259</vt:lpwstr>
  </property>
</Properties>
</file>